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2A" w:rsidRDefault="000F4A2A" w:rsidP="000F4A2A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0F4A2A" w:rsidRPr="009171D3" w:rsidRDefault="000F4A2A" w:rsidP="000F4A2A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171D3">
        <w:rPr>
          <w:rFonts w:ascii="Times New Roman" w:hAnsi="Times New Roman" w:cs="Times New Roman"/>
          <w:sz w:val="22"/>
          <w:szCs w:val="22"/>
        </w:rPr>
        <w:t>Na temelju članka</w:t>
      </w:r>
      <w:r w:rsidR="00E44B8A">
        <w:rPr>
          <w:rFonts w:ascii="Times New Roman" w:hAnsi="Times New Roman" w:cs="Times New Roman"/>
          <w:sz w:val="22"/>
          <w:szCs w:val="22"/>
        </w:rPr>
        <w:t xml:space="preserve"> 89. Zakona o proračunu („ Narodne novine „ br. 144/21) i članka </w:t>
      </w:r>
      <w:r w:rsidRPr="009171D3">
        <w:rPr>
          <w:rFonts w:ascii="Times New Roman" w:hAnsi="Times New Roman" w:cs="Times New Roman"/>
          <w:sz w:val="22"/>
          <w:szCs w:val="22"/>
        </w:rPr>
        <w:t xml:space="preserve"> 32.  Statuta Općine Podcrkavlje („Službeni vjesnik Brodsko-posavske županije“ br. 07/18.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171D3">
        <w:rPr>
          <w:rFonts w:ascii="Times New Roman" w:hAnsi="Times New Roman" w:cs="Times New Roman"/>
          <w:sz w:val="22"/>
          <w:szCs w:val="22"/>
        </w:rPr>
        <w:t xml:space="preserve"> 07/20</w:t>
      </w:r>
      <w:r>
        <w:rPr>
          <w:rFonts w:ascii="Times New Roman" w:hAnsi="Times New Roman" w:cs="Times New Roman"/>
          <w:sz w:val="22"/>
          <w:szCs w:val="22"/>
        </w:rPr>
        <w:t xml:space="preserve"> i 34/21</w:t>
      </w:r>
      <w:r w:rsidRPr="009171D3">
        <w:rPr>
          <w:rFonts w:ascii="Times New Roman" w:hAnsi="Times New Roman" w:cs="Times New Roman"/>
          <w:sz w:val="22"/>
          <w:szCs w:val="22"/>
        </w:rPr>
        <w:t>), Općinsko vijeć</w:t>
      </w:r>
      <w:r w:rsidR="00200662">
        <w:rPr>
          <w:rFonts w:ascii="Times New Roman" w:hAnsi="Times New Roman" w:cs="Times New Roman"/>
          <w:sz w:val="22"/>
          <w:szCs w:val="22"/>
        </w:rPr>
        <w:t>e Općine Podcrkavlje  na svojoj</w:t>
      </w:r>
      <w:r w:rsidR="00736D4F">
        <w:rPr>
          <w:rFonts w:ascii="Times New Roman" w:hAnsi="Times New Roman" w:cs="Times New Roman"/>
          <w:sz w:val="22"/>
          <w:szCs w:val="22"/>
        </w:rPr>
        <w:t xml:space="preserve"> 1</w:t>
      </w:r>
      <w:r w:rsidR="00AB7BD9">
        <w:rPr>
          <w:rFonts w:ascii="Times New Roman" w:hAnsi="Times New Roman" w:cs="Times New Roman"/>
          <w:sz w:val="22"/>
          <w:szCs w:val="22"/>
        </w:rPr>
        <w:t>8</w:t>
      </w:r>
      <w:r w:rsidRPr="009171D3">
        <w:rPr>
          <w:rFonts w:ascii="Times New Roman" w:hAnsi="Times New Roman" w:cs="Times New Roman"/>
          <w:sz w:val="22"/>
          <w:szCs w:val="22"/>
        </w:rPr>
        <w:t xml:space="preserve">. sjednici, održanoj dana  </w:t>
      </w:r>
      <w:r w:rsidR="003669F4">
        <w:rPr>
          <w:rFonts w:ascii="Times New Roman" w:hAnsi="Times New Roman" w:cs="Times New Roman"/>
          <w:sz w:val="22"/>
          <w:szCs w:val="22"/>
        </w:rPr>
        <w:t>31.</w:t>
      </w:r>
      <w:r w:rsidR="00200662">
        <w:rPr>
          <w:rFonts w:ascii="Times New Roman" w:hAnsi="Times New Roman" w:cs="Times New Roman"/>
          <w:sz w:val="22"/>
          <w:szCs w:val="22"/>
        </w:rPr>
        <w:t xml:space="preserve"> svibnja 202</w:t>
      </w:r>
      <w:r w:rsidR="00517271">
        <w:rPr>
          <w:rFonts w:ascii="Times New Roman" w:hAnsi="Times New Roman" w:cs="Times New Roman"/>
          <w:sz w:val="22"/>
          <w:szCs w:val="22"/>
        </w:rPr>
        <w:t>3</w:t>
      </w:r>
      <w:r w:rsidRPr="009171D3">
        <w:rPr>
          <w:rFonts w:ascii="Times New Roman" w:hAnsi="Times New Roman" w:cs="Times New Roman"/>
          <w:sz w:val="22"/>
          <w:szCs w:val="22"/>
        </w:rPr>
        <w:t xml:space="preserve">.  godine,  donijelo je </w:t>
      </w:r>
    </w:p>
    <w:p w:rsidR="000F4A2A" w:rsidRPr="009171D3" w:rsidRDefault="000F4A2A" w:rsidP="000F4A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F4A2A" w:rsidRPr="003201B6" w:rsidRDefault="000F4A2A" w:rsidP="000F4A2A">
      <w:pPr>
        <w:pStyle w:val="Default"/>
        <w:jc w:val="both"/>
        <w:rPr>
          <w:rFonts w:ascii="Times New Roman" w:hAnsi="Times New Roman" w:cs="Times New Roman"/>
        </w:rPr>
      </w:pPr>
    </w:p>
    <w:p w:rsidR="000F4A2A" w:rsidRPr="003201B6" w:rsidRDefault="000F4A2A" w:rsidP="000F4A2A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0F4A2A" w:rsidRPr="009171D3" w:rsidRDefault="000F4A2A" w:rsidP="000F4A2A">
      <w:pPr>
        <w:pStyle w:val="Default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71D3">
        <w:rPr>
          <w:rFonts w:ascii="Times New Roman" w:hAnsi="Times New Roman" w:cs="Times New Roman"/>
          <w:b/>
          <w:sz w:val="22"/>
          <w:szCs w:val="22"/>
        </w:rPr>
        <w:t xml:space="preserve">Z A K L J U Č A K </w:t>
      </w:r>
    </w:p>
    <w:p w:rsidR="00E44B8A" w:rsidRDefault="000F4A2A" w:rsidP="00E44B8A">
      <w:pPr>
        <w:pStyle w:val="Default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71D3">
        <w:rPr>
          <w:rFonts w:ascii="Times New Roman" w:hAnsi="Times New Roman" w:cs="Times New Roman"/>
          <w:b/>
          <w:sz w:val="22"/>
          <w:szCs w:val="22"/>
        </w:rPr>
        <w:t xml:space="preserve">o </w:t>
      </w:r>
      <w:r w:rsidR="00FF003D">
        <w:rPr>
          <w:rFonts w:ascii="Times New Roman" w:hAnsi="Times New Roman" w:cs="Times New Roman"/>
          <w:b/>
          <w:sz w:val="22"/>
          <w:szCs w:val="22"/>
        </w:rPr>
        <w:t>donošenju</w:t>
      </w:r>
      <w:r w:rsidR="00E44B8A">
        <w:rPr>
          <w:rFonts w:ascii="Times New Roman" w:hAnsi="Times New Roman" w:cs="Times New Roman"/>
          <w:b/>
          <w:sz w:val="22"/>
          <w:szCs w:val="22"/>
        </w:rPr>
        <w:t xml:space="preserve"> Godišnjeg Izvješ</w:t>
      </w:r>
      <w:r w:rsidR="000746D5">
        <w:rPr>
          <w:rFonts w:ascii="Times New Roman" w:hAnsi="Times New Roman" w:cs="Times New Roman"/>
          <w:b/>
          <w:sz w:val="22"/>
          <w:szCs w:val="22"/>
        </w:rPr>
        <w:t>taja</w:t>
      </w:r>
      <w:r w:rsidR="00E44B8A">
        <w:rPr>
          <w:rFonts w:ascii="Times New Roman" w:hAnsi="Times New Roman" w:cs="Times New Roman"/>
          <w:b/>
          <w:sz w:val="22"/>
          <w:szCs w:val="22"/>
        </w:rPr>
        <w:t xml:space="preserve"> o izvršenju Proračuna Općine Podcrkavlje </w:t>
      </w:r>
    </w:p>
    <w:p w:rsidR="000F4A2A" w:rsidRDefault="00E44B8A" w:rsidP="00E44B8A">
      <w:pPr>
        <w:pStyle w:val="Default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za 2022. godinu </w:t>
      </w:r>
    </w:p>
    <w:p w:rsidR="00E44B8A" w:rsidRDefault="00E44B8A" w:rsidP="00E44B8A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0F4A2A" w:rsidRPr="009171D3" w:rsidRDefault="000F4A2A" w:rsidP="000F4A2A">
      <w:pPr>
        <w:tabs>
          <w:tab w:val="left" w:pos="4488"/>
        </w:tabs>
        <w:jc w:val="center"/>
        <w:rPr>
          <w:rFonts w:ascii="Times New Roman" w:hAnsi="Times New Roman" w:cs="Times New Roman"/>
        </w:rPr>
      </w:pPr>
      <w:r w:rsidRPr="009171D3">
        <w:rPr>
          <w:rFonts w:ascii="Times New Roman" w:hAnsi="Times New Roman" w:cs="Times New Roman"/>
        </w:rPr>
        <w:t>I.</w:t>
      </w:r>
    </w:p>
    <w:p w:rsidR="000F4A2A" w:rsidRPr="00E44B8A" w:rsidRDefault="000F4A2A" w:rsidP="00E44B8A">
      <w:pPr>
        <w:spacing w:after="0"/>
        <w:ind w:firstLine="70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Općinsko vijeće O</w:t>
      </w:r>
      <w:r w:rsidRPr="009171D3">
        <w:rPr>
          <w:rFonts w:ascii="Times New Roman" w:hAnsi="Times New Roman" w:cs="Times New Roman"/>
        </w:rPr>
        <w:t xml:space="preserve">pćine Podcrkavlje </w:t>
      </w:r>
      <w:r w:rsidR="00A8745F">
        <w:rPr>
          <w:rFonts w:ascii="Times New Roman" w:hAnsi="Times New Roman" w:cs="Times New Roman"/>
        </w:rPr>
        <w:t xml:space="preserve">donosi </w:t>
      </w:r>
      <w:r w:rsidR="00E44B8A">
        <w:rPr>
          <w:rFonts w:ascii="Times New Roman" w:hAnsi="Times New Roman" w:cs="Times New Roman"/>
        </w:rPr>
        <w:t xml:space="preserve">Godišnje Izvješće o izvršenju Proračuna Općine Podcrkavlje za 2022. godinu. </w:t>
      </w:r>
      <w:r w:rsidRPr="009171D3">
        <w:rPr>
          <w:rFonts w:ascii="Times New Roman" w:hAnsi="Times New Roman" w:cs="Times New Roman"/>
        </w:rPr>
        <w:t xml:space="preserve"> </w:t>
      </w:r>
    </w:p>
    <w:p w:rsidR="000F4A2A" w:rsidRPr="009171D3" w:rsidRDefault="000F4A2A" w:rsidP="000F4A2A">
      <w:pPr>
        <w:tabs>
          <w:tab w:val="left" w:pos="4488"/>
        </w:tabs>
        <w:jc w:val="center"/>
        <w:rPr>
          <w:rFonts w:ascii="Times New Roman" w:hAnsi="Times New Roman" w:cs="Times New Roman"/>
        </w:rPr>
      </w:pPr>
      <w:r w:rsidRPr="009171D3">
        <w:rPr>
          <w:rFonts w:ascii="Times New Roman" w:hAnsi="Times New Roman" w:cs="Times New Roman"/>
        </w:rPr>
        <w:t>II.</w:t>
      </w:r>
    </w:p>
    <w:p w:rsidR="000F4A2A" w:rsidRDefault="00E44B8A" w:rsidP="00885756">
      <w:pPr>
        <w:pStyle w:val="Default"/>
        <w:ind w:left="142" w:firstLine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E44B8A">
        <w:rPr>
          <w:rFonts w:ascii="Times New Roman" w:hAnsi="Times New Roman" w:cs="Times New Roman"/>
          <w:sz w:val="22"/>
          <w:szCs w:val="22"/>
        </w:rPr>
        <w:t>Godišnje</w:t>
      </w:r>
      <w:r w:rsidR="00A8745F">
        <w:rPr>
          <w:rFonts w:ascii="Times New Roman" w:hAnsi="Times New Roman" w:cs="Times New Roman"/>
          <w:sz w:val="22"/>
          <w:szCs w:val="22"/>
        </w:rPr>
        <w:t xml:space="preserve"> </w:t>
      </w:r>
      <w:r w:rsidRPr="00E44B8A">
        <w:rPr>
          <w:rFonts w:ascii="Times New Roman" w:hAnsi="Times New Roman" w:cs="Times New Roman"/>
          <w:sz w:val="22"/>
          <w:szCs w:val="22"/>
        </w:rPr>
        <w:t xml:space="preserve"> Izvješć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E44B8A">
        <w:rPr>
          <w:rFonts w:ascii="Times New Roman" w:hAnsi="Times New Roman" w:cs="Times New Roman"/>
          <w:sz w:val="22"/>
          <w:szCs w:val="22"/>
        </w:rPr>
        <w:t xml:space="preserve"> o izvršenju Proračuna Općine Podcrkavlje za 2022. godinu </w:t>
      </w:r>
      <w:r w:rsidR="00885756">
        <w:rPr>
          <w:rFonts w:ascii="Times New Roman" w:hAnsi="Times New Roman" w:cs="Times New Roman"/>
        </w:rPr>
        <w:t xml:space="preserve">koje je podnio </w:t>
      </w:r>
      <w:r w:rsidR="000F4A2A" w:rsidRPr="009171D3">
        <w:rPr>
          <w:rFonts w:ascii="Times New Roman" w:hAnsi="Times New Roman" w:cs="Times New Roman"/>
        </w:rPr>
        <w:t>općinski načelnik sastavni je dio ovog Zaključka.</w:t>
      </w:r>
    </w:p>
    <w:p w:rsidR="00E44B8A" w:rsidRPr="00E44B8A" w:rsidRDefault="00E44B8A" w:rsidP="00E44B8A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0F4A2A" w:rsidRPr="009171D3" w:rsidRDefault="000F4A2A" w:rsidP="000F4A2A">
      <w:pPr>
        <w:jc w:val="center"/>
        <w:rPr>
          <w:rFonts w:ascii="Times New Roman" w:hAnsi="Times New Roman" w:cs="Times New Roman"/>
        </w:rPr>
      </w:pPr>
      <w:r w:rsidRPr="009171D3">
        <w:rPr>
          <w:rFonts w:ascii="Times New Roman" w:hAnsi="Times New Roman" w:cs="Times New Roman"/>
        </w:rPr>
        <w:t>III.</w:t>
      </w:r>
    </w:p>
    <w:p w:rsidR="000F4A2A" w:rsidRPr="00E44B8A" w:rsidRDefault="000F4A2A" w:rsidP="00E44B8A">
      <w:pPr>
        <w:pStyle w:val="Default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 xml:space="preserve">Ovaj </w:t>
      </w:r>
      <w:r w:rsidR="00E44B8A" w:rsidRPr="00E44B8A">
        <w:rPr>
          <w:rFonts w:ascii="Times New Roman" w:hAnsi="Times New Roman" w:cs="Times New Roman"/>
          <w:sz w:val="22"/>
          <w:szCs w:val="22"/>
        </w:rPr>
        <w:t>Z</w:t>
      </w:r>
      <w:r w:rsidR="00E44B8A">
        <w:rPr>
          <w:rFonts w:ascii="Times New Roman" w:hAnsi="Times New Roman" w:cs="Times New Roman"/>
          <w:sz w:val="22"/>
          <w:szCs w:val="22"/>
        </w:rPr>
        <w:t>aključak</w:t>
      </w:r>
      <w:r w:rsidR="00E44B8A" w:rsidRPr="00E44B8A">
        <w:rPr>
          <w:rFonts w:ascii="Times New Roman" w:hAnsi="Times New Roman" w:cs="Times New Roman"/>
          <w:sz w:val="22"/>
          <w:szCs w:val="22"/>
        </w:rPr>
        <w:t xml:space="preserve"> o </w:t>
      </w:r>
      <w:r w:rsidR="00A8745F">
        <w:rPr>
          <w:rFonts w:ascii="Times New Roman" w:hAnsi="Times New Roman" w:cs="Times New Roman"/>
          <w:sz w:val="22"/>
          <w:szCs w:val="22"/>
        </w:rPr>
        <w:t>donošenju</w:t>
      </w:r>
      <w:r w:rsidR="00E44B8A" w:rsidRPr="00E44B8A">
        <w:rPr>
          <w:rFonts w:ascii="Times New Roman" w:hAnsi="Times New Roman" w:cs="Times New Roman"/>
          <w:sz w:val="22"/>
          <w:szCs w:val="22"/>
        </w:rPr>
        <w:t xml:space="preserve"> Godišnjeg Izvješća o izvršenju Proračuna Općine Podcrkavlje za 2022. godinu</w:t>
      </w:r>
      <w:r w:rsidR="00E44B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51774">
        <w:rPr>
          <w:rFonts w:ascii="Times New Roman" w:hAnsi="Times New Roman" w:cs="Times New Roman"/>
        </w:rPr>
        <w:t xml:space="preserve">i </w:t>
      </w:r>
      <w:r w:rsidR="009F5724">
        <w:rPr>
          <w:rFonts w:ascii="Times New Roman" w:hAnsi="Times New Roman" w:cs="Times New Roman"/>
        </w:rPr>
        <w:t xml:space="preserve">Godišnje Izvješće o izvršenju Proračuna Općine Podcrkavlje za 2022. godinu </w:t>
      </w:r>
      <w:r>
        <w:rPr>
          <w:rFonts w:ascii="Times New Roman" w:hAnsi="Times New Roman" w:cs="Times New Roman"/>
        </w:rPr>
        <w:t>bit će  objavljen</w:t>
      </w:r>
      <w:r w:rsidR="00A8745F">
        <w:rPr>
          <w:rFonts w:ascii="Times New Roman" w:hAnsi="Times New Roman" w:cs="Times New Roman"/>
        </w:rPr>
        <w:t>i</w:t>
      </w:r>
      <w:r w:rsidRPr="009171D3">
        <w:rPr>
          <w:rFonts w:ascii="Times New Roman" w:hAnsi="Times New Roman" w:cs="Times New Roman"/>
        </w:rPr>
        <w:t xml:space="preserve">  u „S</w:t>
      </w:r>
      <w:r w:rsidR="00200662">
        <w:rPr>
          <w:rFonts w:ascii="Times New Roman" w:hAnsi="Times New Roman" w:cs="Times New Roman"/>
        </w:rPr>
        <w:t>lužbenim novinama Općine Podcrkavlje</w:t>
      </w:r>
      <w:r w:rsidRPr="009171D3">
        <w:rPr>
          <w:rFonts w:ascii="Times New Roman" w:hAnsi="Times New Roman" w:cs="Times New Roman"/>
        </w:rPr>
        <w:t>“.</w:t>
      </w:r>
    </w:p>
    <w:p w:rsidR="00F3764E" w:rsidRDefault="00F3764E" w:rsidP="000F4A2A">
      <w:pPr>
        <w:spacing w:after="0"/>
        <w:jc w:val="center"/>
        <w:rPr>
          <w:rFonts w:ascii="Times New Roman" w:hAnsi="Times New Roman" w:cs="Times New Roman"/>
          <w:i/>
        </w:rPr>
      </w:pPr>
    </w:p>
    <w:p w:rsidR="00F3764E" w:rsidRDefault="00F3764E" w:rsidP="000F4A2A">
      <w:pPr>
        <w:spacing w:after="0"/>
        <w:jc w:val="center"/>
        <w:rPr>
          <w:rFonts w:ascii="Times New Roman" w:hAnsi="Times New Roman" w:cs="Times New Roman"/>
          <w:i/>
        </w:rPr>
      </w:pPr>
    </w:p>
    <w:p w:rsidR="000F4A2A" w:rsidRPr="009171D3" w:rsidRDefault="000F4A2A" w:rsidP="000F4A2A">
      <w:pPr>
        <w:spacing w:after="0"/>
        <w:jc w:val="center"/>
        <w:rPr>
          <w:rFonts w:ascii="Times New Roman" w:hAnsi="Times New Roman" w:cs="Times New Roman"/>
          <w:i/>
        </w:rPr>
      </w:pPr>
      <w:r w:rsidRPr="009171D3">
        <w:rPr>
          <w:rFonts w:ascii="Times New Roman" w:hAnsi="Times New Roman" w:cs="Times New Roman"/>
          <w:i/>
        </w:rPr>
        <w:t>OPĆINSKO VIJEĆE</w:t>
      </w:r>
    </w:p>
    <w:p w:rsidR="000F4A2A" w:rsidRDefault="000F4A2A" w:rsidP="000F4A2A">
      <w:pPr>
        <w:spacing w:after="0"/>
        <w:jc w:val="center"/>
        <w:rPr>
          <w:rFonts w:ascii="Times New Roman" w:hAnsi="Times New Roman" w:cs="Times New Roman"/>
          <w:i/>
        </w:rPr>
      </w:pPr>
      <w:r w:rsidRPr="009171D3">
        <w:rPr>
          <w:rFonts w:ascii="Times New Roman" w:hAnsi="Times New Roman" w:cs="Times New Roman"/>
          <w:i/>
        </w:rPr>
        <w:t>OPĆINE PODCRKAVLJE</w:t>
      </w:r>
    </w:p>
    <w:p w:rsidR="000F4A2A" w:rsidRPr="00A2333F" w:rsidRDefault="000F4A2A" w:rsidP="000F4A2A">
      <w:pPr>
        <w:spacing w:after="0"/>
        <w:jc w:val="center"/>
        <w:rPr>
          <w:rFonts w:ascii="Times New Roman" w:hAnsi="Times New Roman" w:cs="Times New Roman"/>
          <w:i/>
        </w:rPr>
      </w:pPr>
    </w:p>
    <w:p w:rsidR="000F4A2A" w:rsidRPr="00AC1F5E" w:rsidRDefault="000F4A2A" w:rsidP="000F4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CB24DB">
        <w:rPr>
          <w:rFonts w:ascii="Times New Roman" w:hAnsi="Times New Roman" w:cs="Times New Roman"/>
        </w:rPr>
        <w:t>400-</w:t>
      </w:r>
      <w:r w:rsidR="009F5724">
        <w:rPr>
          <w:rFonts w:ascii="Times New Roman" w:hAnsi="Times New Roman" w:cs="Times New Roman"/>
        </w:rPr>
        <w:t>06</w:t>
      </w:r>
      <w:r w:rsidR="00CB24DB">
        <w:rPr>
          <w:rFonts w:ascii="Times New Roman" w:hAnsi="Times New Roman" w:cs="Times New Roman"/>
        </w:rPr>
        <w:t>/2</w:t>
      </w:r>
      <w:r w:rsidR="009F5724">
        <w:rPr>
          <w:rFonts w:ascii="Times New Roman" w:hAnsi="Times New Roman" w:cs="Times New Roman"/>
        </w:rPr>
        <w:t>3</w:t>
      </w:r>
      <w:r w:rsidR="00CB24DB">
        <w:rPr>
          <w:rFonts w:ascii="Times New Roman" w:hAnsi="Times New Roman" w:cs="Times New Roman"/>
        </w:rPr>
        <w:t>-01/</w:t>
      </w:r>
      <w:r w:rsidR="007646F8">
        <w:rPr>
          <w:rFonts w:ascii="Times New Roman" w:hAnsi="Times New Roman" w:cs="Times New Roman"/>
        </w:rPr>
        <w:t>4</w:t>
      </w:r>
    </w:p>
    <w:p w:rsidR="000F4A2A" w:rsidRDefault="000F4A2A" w:rsidP="000F4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</w:t>
      </w:r>
      <w:r w:rsidR="00CB24DB">
        <w:rPr>
          <w:rFonts w:ascii="Times New Roman" w:hAnsi="Times New Roman" w:cs="Times New Roman"/>
        </w:rPr>
        <w:t>: 2178-13-01/1-23-</w:t>
      </w:r>
      <w:r w:rsidR="007646F8">
        <w:rPr>
          <w:rFonts w:ascii="Times New Roman" w:hAnsi="Times New Roman" w:cs="Times New Roman"/>
        </w:rPr>
        <w:t>2</w:t>
      </w:r>
    </w:p>
    <w:p w:rsidR="000F4A2A" w:rsidRDefault="000F4A2A" w:rsidP="000F4A2A">
      <w:pPr>
        <w:spacing w:after="0"/>
        <w:jc w:val="right"/>
        <w:rPr>
          <w:rFonts w:ascii="Times New Roman" w:hAnsi="Times New Roman" w:cs="Times New Roman"/>
        </w:rPr>
      </w:pPr>
    </w:p>
    <w:p w:rsidR="007646F8" w:rsidRDefault="000F4A2A" w:rsidP="000F4A2A">
      <w:pPr>
        <w:spacing w:after="0"/>
        <w:jc w:val="right"/>
        <w:rPr>
          <w:rFonts w:ascii="Times New Roman" w:hAnsi="Times New Roman" w:cs="Times New Roman"/>
        </w:rPr>
      </w:pPr>
      <w:r w:rsidRPr="009171D3">
        <w:rPr>
          <w:rFonts w:ascii="Times New Roman" w:hAnsi="Times New Roman" w:cs="Times New Roman"/>
        </w:rPr>
        <w:t>PREDSJEDNIK</w:t>
      </w:r>
      <w:r>
        <w:rPr>
          <w:rFonts w:ascii="Times New Roman" w:hAnsi="Times New Roman" w:cs="Times New Roman"/>
        </w:rPr>
        <w:t xml:space="preserve"> </w:t>
      </w:r>
    </w:p>
    <w:p w:rsidR="000F4A2A" w:rsidRPr="009171D3" w:rsidRDefault="000F4A2A" w:rsidP="000F4A2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OPĆINSKOG VIJEĆA</w:t>
      </w:r>
      <w:r w:rsidRPr="009171D3">
        <w:rPr>
          <w:rFonts w:ascii="Times New Roman" w:hAnsi="Times New Roman" w:cs="Times New Roman"/>
        </w:rPr>
        <w:t xml:space="preserve">     </w:t>
      </w:r>
    </w:p>
    <w:p w:rsidR="000F4A2A" w:rsidRPr="009171D3" w:rsidRDefault="000F4A2A" w:rsidP="000F4A2A">
      <w:pPr>
        <w:spacing w:after="0"/>
        <w:ind w:left="5954"/>
        <w:jc w:val="right"/>
        <w:rPr>
          <w:rFonts w:ascii="Times New Roman" w:hAnsi="Times New Roman" w:cs="Times New Roman"/>
        </w:rPr>
      </w:pPr>
      <w:r w:rsidRPr="009171D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9171D3">
        <w:rPr>
          <w:rFonts w:ascii="Times New Roman" w:hAnsi="Times New Roman" w:cs="Times New Roman"/>
        </w:rPr>
        <w:t xml:space="preserve"> Damir Miletić, ing.</w:t>
      </w:r>
    </w:p>
    <w:p w:rsidR="000F4A2A" w:rsidRPr="009171D3" w:rsidRDefault="000F4A2A" w:rsidP="000F4A2A">
      <w:pPr>
        <w:spacing w:after="0"/>
        <w:ind w:left="6372"/>
        <w:rPr>
          <w:rFonts w:ascii="Times New Roman" w:hAnsi="Times New Roman" w:cs="Times New Roman"/>
        </w:rPr>
      </w:pPr>
    </w:p>
    <w:p w:rsidR="000F4A2A" w:rsidRDefault="000F4A2A" w:rsidP="000F4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4A2A" w:rsidRPr="003201B6" w:rsidRDefault="000F4A2A" w:rsidP="000F4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4A2A" w:rsidRPr="003201B6" w:rsidRDefault="000F4A2A" w:rsidP="000F4A2A">
      <w:pPr>
        <w:pStyle w:val="Default"/>
        <w:jc w:val="both"/>
        <w:rPr>
          <w:rFonts w:ascii="Times New Roman" w:hAnsi="Times New Roman" w:cs="Times New Roman"/>
        </w:rPr>
      </w:pPr>
      <w:r w:rsidRPr="003201B6">
        <w:rPr>
          <w:rFonts w:ascii="Times New Roman" w:hAnsi="Times New Roman" w:cs="Times New Roman"/>
        </w:rPr>
        <w:t>Dostaviti:</w:t>
      </w:r>
    </w:p>
    <w:p w:rsidR="000F4A2A" w:rsidRPr="003201B6" w:rsidRDefault="000F4A2A" w:rsidP="000F4A2A">
      <w:pPr>
        <w:pStyle w:val="Default"/>
        <w:jc w:val="both"/>
        <w:rPr>
          <w:rFonts w:ascii="Times New Roman" w:hAnsi="Times New Roman" w:cs="Times New Roman"/>
        </w:rPr>
      </w:pPr>
    </w:p>
    <w:p w:rsidR="000F4A2A" w:rsidRPr="003201B6" w:rsidRDefault="000F4A2A" w:rsidP="000F4A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01B6">
        <w:rPr>
          <w:rFonts w:ascii="Times New Roman" w:hAnsi="Times New Roman" w:cs="Times New Roman"/>
          <w:i/>
          <w:sz w:val="24"/>
          <w:szCs w:val="24"/>
        </w:rPr>
        <w:t>Dosje sjednica OV,</w:t>
      </w:r>
    </w:p>
    <w:p w:rsidR="000F4A2A" w:rsidRPr="003201B6" w:rsidRDefault="00885756" w:rsidP="000F4A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200662">
        <w:rPr>
          <w:rFonts w:ascii="Times New Roman" w:hAnsi="Times New Roman" w:cs="Times New Roman"/>
          <w:i/>
          <w:sz w:val="24"/>
          <w:szCs w:val="24"/>
        </w:rPr>
        <w:t>Službene novine Općine Podcrkavlje</w:t>
      </w:r>
      <w:r w:rsidR="00CB24DB">
        <w:rPr>
          <w:rFonts w:ascii="Times New Roman" w:hAnsi="Times New Roman" w:cs="Times New Roman"/>
          <w:i/>
          <w:sz w:val="24"/>
          <w:szCs w:val="24"/>
        </w:rPr>
        <w:t>“</w:t>
      </w:r>
    </w:p>
    <w:p w:rsidR="000F4A2A" w:rsidRDefault="000F4A2A" w:rsidP="000F4A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01B6">
        <w:rPr>
          <w:rFonts w:ascii="Times New Roman" w:hAnsi="Times New Roman" w:cs="Times New Roman"/>
          <w:i/>
          <w:sz w:val="24"/>
          <w:szCs w:val="24"/>
        </w:rPr>
        <w:t>Računovodstvo,</w:t>
      </w:r>
    </w:p>
    <w:p w:rsidR="000F4A2A" w:rsidRDefault="000F4A2A" w:rsidP="000F4A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Ministarstvo </w:t>
      </w:r>
      <w:r w:rsidR="003669F4">
        <w:rPr>
          <w:rFonts w:ascii="Times New Roman" w:hAnsi="Times New Roman" w:cs="Times New Roman"/>
          <w:i/>
          <w:sz w:val="24"/>
          <w:szCs w:val="24"/>
        </w:rPr>
        <w:t xml:space="preserve">financija, Katančićeva 5, Zagreb </w:t>
      </w:r>
    </w:p>
    <w:p w:rsidR="00D203CF" w:rsidRPr="003201B6" w:rsidRDefault="00D203CF" w:rsidP="000F4A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Državni ured za reviziju, Područni ured Slavonski Brod,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P.Krešimira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IV, br. 20</w:t>
      </w:r>
      <w:bookmarkStart w:id="0" w:name="_GoBack"/>
      <w:bookmarkEnd w:id="0"/>
    </w:p>
    <w:p w:rsidR="000F4A2A" w:rsidRPr="003201B6" w:rsidRDefault="000F4A2A" w:rsidP="000F4A2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3201B6">
        <w:rPr>
          <w:rFonts w:ascii="Times New Roman" w:hAnsi="Times New Roman" w:cs="Times New Roman"/>
          <w:i/>
        </w:rPr>
        <w:t xml:space="preserve">Internet stranica Općine Podcrkavlje – </w:t>
      </w:r>
      <w:hyperlink r:id="rId5" w:history="1">
        <w:r w:rsidRPr="003201B6">
          <w:rPr>
            <w:rStyle w:val="Hiperveza"/>
            <w:rFonts w:ascii="Times New Roman" w:hAnsi="Times New Roman" w:cs="Times New Roman"/>
            <w:i/>
          </w:rPr>
          <w:t>www.podcrkavlje.hr</w:t>
        </w:r>
      </w:hyperlink>
      <w:r w:rsidRPr="003201B6">
        <w:rPr>
          <w:rFonts w:ascii="Times New Roman" w:hAnsi="Times New Roman" w:cs="Times New Roman"/>
          <w:i/>
        </w:rPr>
        <w:t xml:space="preserve"> </w:t>
      </w:r>
    </w:p>
    <w:p w:rsidR="000F4A2A" w:rsidRDefault="000F4A2A" w:rsidP="000F4A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1B6">
        <w:rPr>
          <w:rFonts w:ascii="Times New Roman" w:hAnsi="Times New Roman" w:cs="Times New Roman"/>
          <w:i/>
          <w:sz w:val="24"/>
          <w:szCs w:val="24"/>
        </w:rPr>
        <w:t>Pismohrana</w:t>
      </w:r>
    </w:p>
    <w:p w:rsidR="000F4A2A" w:rsidRDefault="000F4A2A" w:rsidP="000F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4A2A" w:rsidRDefault="000F4A2A" w:rsidP="000F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4A2A" w:rsidRDefault="000F4A2A" w:rsidP="000F4A2A"/>
    <w:sectPr w:rsidR="000F4A2A" w:rsidSect="0051718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676D"/>
    <w:multiLevelType w:val="hybridMultilevel"/>
    <w:tmpl w:val="10AC1E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C40"/>
    <w:rsid w:val="00040998"/>
    <w:rsid w:val="00051774"/>
    <w:rsid w:val="000746D5"/>
    <w:rsid w:val="000F4A2A"/>
    <w:rsid w:val="00200662"/>
    <w:rsid w:val="003669F4"/>
    <w:rsid w:val="00517271"/>
    <w:rsid w:val="00736D4F"/>
    <w:rsid w:val="007646F8"/>
    <w:rsid w:val="00811EB2"/>
    <w:rsid w:val="00885756"/>
    <w:rsid w:val="0095784F"/>
    <w:rsid w:val="009F5724"/>
    <w:rsid w:val="00A8745F"/>
    <w:rsid w:val="00AB7BD9"/>
    <w:rsid w:val="00CB24DB"/>
    <w:rsid w:val="00D203CF"/>
    <w:rsid w:val="00E44B8A"/>
    <w:rsid w:val="00F3764E"/>
    <w:rsid w:val="00FC5C40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DD44"/>
  <w15:chartTrackingRefBased/>
  <w15:docId w15:val="{AEB2801B-60B0-4135-906E-32ECEBB2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B8A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F4A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rsid w:val="000F4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crkavlj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Načelnik</cp:lastModifiedBy>
  <cp:revision>22</cp:revision>
  <dcterms:created xsi:type="dcterms:W3CDTF">2022-05-09T09:04:00Z</dcterms:created>
  <dcterms:modified xsi:type="dcterms:W3CDTF">2023-05-31T09:10:00Z</dcterms:modified>
</cp:coreProperties>
</file>